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18" w:rsidRPr="00ED0618" w:rsidRDefault="00A612FB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E579" wp14:editId="3E7C45F9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39140" cy="327660"/>
                <wp:effectExtent l="0" t="0" r="2286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B" w:rsidRDefault="00E13040">
                            <w:r>
                              <w:rPr>
                                <w:rFonts w:hint="eastAsia"/>
                              </w:rPr>
                              <w:t>第４刷用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5pt;margin-top:4.45pt;width:58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DswIAAMIFAAAOAAAAZHJzL2Uyb0RvYy54bWysVM1u2zAMvg/YOwi6r85f0y2oU2QtOgwo&#10;2mLt0LMiS4lRWdQkJXZ2bIBhD7FXGHbe8/hFRslOmnS9dNjFJsWPFPmJ5PFJVSiyFNbloFPaPehQ&#10;IjSHLNezlH6+PX/zlhLnmc6YAi1SuhKOnoxfvzouzUj0YA4qE5ZgEO1GpUnp3HszShLH56Jg7gCM&#10;0GiUYAvmUbWzJLOsxOiFSnqdzjApwWbGAhfO4elZY6TjGF9Kwf2VlE54olKKufn4tfE7Dd9kfMxG&#10;M8vMPOdtGuwfsihYrvHSbagz5hlZ2PyvUEXOLTiQ/oBDkYCUORexBqym23lSzc2cGRFrQXKc2dLk&#10;/l9Yfrm8tiTPUjqgRLMCn6hef6sfftYPv+v1d1Kvf9Trdf3wC3UyCHSVxo3Q68agn6/eQ4XPvjl3&#10;eBhYqKQtwh/rI2hH4ldbskXlCcfDo/677gAtHE393tFwGB8jeXQ21vkPAgoShJRafMtIMVteOI+J&#10;IHQDCXc5UHl2nisVldA/4lRZsmT48srHFNFjD6U0KVM67B92YuA9Wwi99Z8qxu9DkfsRUFM6XCdi&#10;p7VpBYIaIqLkV0oEjNKfhESmIx/P5Mg4F3qbZ0QHlMSKXuLY4h+zeolzUwd6xJtB+61zkWuwDUv7&#10;1Gb3G2plg0eSduoOoq+mVds4U8hW2DcWmkF0hp/nSPQFc/6aWZw8bAjcJv4KP1IBvg60EiVzsF+f&#10;Ow94HAi0UlLiJKfUfVkwKyhRHzWOCrZZ6DMflcHhUQ8Vu2uZ7lr0ojgFbJku7i3DoxjwXm1EaaG4&#10;w6UzCbeiiWmOd6fUb8RT3+wXXFpcTCYRhMNumL/QN4aH0IHe0GC31R2zpm1wj5NxCZuZZ6Mnfd5g&#10;g6eGycKDzOMQBIIbVlvicVHEPm2XWthEu3pEPa7e8R8AAAD//wMAUEsDBBQABgAIAAAAIQBFBq80&#10;2QAAAAcBAAAPAAAAZHJzL2Rvd25yZXYueG1sTI7BTsMwEETvSPyDtUjcqEMQxQ1xKkCFC6cWxHkb&#10;u7ZFvI5sNw1/j3uC42hGb167nv3AJh2TCyThdlEB09QH5chI+Px4vRHAUkZSOATSEn50gnV3edFi&#10;o8KJtnraZcMKhFKDEmzOY8N56q32mBZh1FS6Q4gec4nRcBXxVOB+4HVVLblHR+XB4qhfrO6/d0cv&#10;YfNsVqYXGO1GKOem+evwbt6kvL6anx6BZT3nvzGc9Ys6dMVpH46kEhtKru/KUoJYATvXtXgAtpew&#10;rO6Bdy3/79/9AgAA//8DAFBLAQItABQABgAIAAAAIQC2gziS/gAAAOEBAAATAAAAAAAAAAAAAAAA&#10;AAAAAABbQ29udGVudF9UeXBlc10ueG1sUEsBAi0AFAAGAAgAAAAhADj9If/WAAAAlAEAAAsAAAAA&#10;AAAAAAAAAAAALwEAAF9yZWxzLy5yZWxzUEsBAi0AFAAGAAgAAAAhALIcO4OzAgAAwgUAAA4AAAAA&#10;AAAAAAAAAAAALgIAAGRycy9lMm9Eb2MueG1sUEsBAi0AFAAGAAgAAAAhAEUGrzTZAAAABwEAAA8A&#10;AAAAAAAAAAAAAAAADQUAAGRycy9kb3ducmV2LnhtbFBLBQYAAAAABAAEAPMAAAATBgAAAAA=&#10;" fillcolor="white [3201]" strokeweight=".5pt">
                <v:textbox>
                  <w:txbxContent>
                    <w:p w:rsidR="00A612FB" w:rsidRDefault="00E13040">
                      <w:r>
                        <w:rPr>
                          <w:rFonts w:hint="eastAsia"/>
                        </w:rPr>
                        <w:t>第４刷用</w:t>
                      </w:r>
                    </w:p>
                  </w:txbxContent>
                </v:textbox>
              </v:shape>
            </w:pict>
          </mc:Fallback>
        </mc:AlternateConten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F36CCA">
      <w:pPr>
        <w:autoSpaceDE w:val="0"/>
        <w:autoSpaceDN w:val="0"/>
        <w:adjustRightInd w:val="0"/>
        <w:ind w:rightChars="-80" w:right="-168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669"/>
        <w:gridCol w:w="9"/>
        <w:gridCol w:w="2966"/>
        <w:gridCol w:w="2966"/>
        <w:gridCol w:w="3310"/>
      </w:tblGrid>
      <w:tr w:rsidR="00100183" w:rsidTr="00F36CCA">
        <w:trPr>
          <w:trHeight w:val="353"/>
        </w:trPr>
        <w:tc>
          <w:tcPr>
            <w:tcW w:w="678" w:type="dxa"/>
            <w:gridSpan w:val="2"/>
          </w:tcPr>
          <w:p w:rsidR="00100183" w:rsidRDefault="00100183" w:rsidP="00342109">
            <w:pPr>
              <w:rPr>
                <w:sz w:val="22"/>
              </w:rPr>
            </w:pPr>
          </w:p>
        </w:tc>
        <w:tc>
          <w:tcPr>
            <w:tcW w:w="2966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966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3310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84B1C" w:rsidTr="00F36CCA">
        <w:trPr>
          <w:trHeight w:val="449"/>
        </w:trPr>
        <w:tc>
          <w:tcPr>
            <w:tcW w:w="678" w:type="dxa"/>
            <w:gridSpan w:val="2"/>
          </w:tcPr>
          <w:p w:rsidR="00784B1C" w:rsidRDefault="00784B1C" w:rsidP="005B7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P20</w:t>
            </w:r>
          </w:p>
        </w:tc>
        <w:tc>
          <w:tcPr>
            <w:tcW w:w="2966" w:type="dxa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】４行目</w:t>
            </w:r>
            <w:r w:rsidR="00F36CCA">
              <w:rPr>
                <w:rFonts w:hint="eastAsia"/>
                <w:sz w:val="22"/>
              </w:rPr>
              <w:t>～</w:t>
            </w:r>
          </w:p>
        </w:tc>
        <w:tc>
          <w:tcPr>
            <w:tcW w:w="2966" w:type="dxa"/>
          </w:tcPr>
          <w:p w:rsidR="00784B1C" w:rsidRDefault="00F36CCA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社会福祉法では「手話通訳等」と記載されていますが、厚生労働省令の施行規則には「手話通訳等」とは「要約筆記等とする」とあります。</w:t>
            </w:r>
          </w:p>
        </w:tc>
        <w:tc>
          <w:tcPr>
            <w:tcW w:w="3310" w:type="dxa"/>
          </w:tcPr>
          <w:p w:rsidR="00784B1C" w:rsidRDefault="00F36CCA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社会福祉法では「手話通訳事業」との記載ですが、身体障害者福祉法、厚生労働省令とたどると、ここに要約筆記が含まれています。</w:t>
            </w:r>
          </w:p>
        </w:tc>
      </w:tr>
      <w:tr w:rsidR="00784B1C" w:rsidTr="00F36CCA">
        <w:trPr>
          <w:trHeight w:val="449"/>
        </w:trPr>
        <w:tc>
          <w:tcPr>
            <w:tcW w:w="678" w:type="dxa"/>
            <w:gridSpan w:val="2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P30</w:t>
            </w:r>
          </w:p>
        </w:tc>
        <w:tc>
          <w:tcPr>
            <w:tcW w:w="2966" w:type="dxa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】送りがな上から７行目</w:t>
            </w:r>
          </w:p>
        </w:tc>
        <w:tc>
          <w:tcPr>
            <w:tcW w:w="2966" w:type="dxa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「べつ」</w:t>
            </w:r>
          </w:p>
        </w:tc>
        <w:tc>
          <w:tcPr>
            <w:tcW w:w="3310" w:type="dxa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「とん」</w:t>
            </w:r>
          </w:p>
        </w:tc>
      </w:tr>
      <w:tr w:rsidR="00784B1C" w:rsidTr="00F36CCA">
        <w:trPr>
          <w:trHeight w:val="499"/>
        </w:trPr>
        <w:tc>
          <w:tcPr>
            <w:tcW w:w="678" w:type="dxa"/>
            <w:gridSpan w:val="2"/>
          </w:tcPr>
          <w:p w:rsidR="00784B1C" w:rsidRDefault="00784B1C" w:rsidP="009B2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P71</w:t>
            </w:r>
          </w:p>
        </w:tc>
        <w:tc>
          <w:tcPr>
            <w:tcW w:w="2966" w:type="dxa"/>
          </w:tcPr>
          <w:p w:rsidR="00784B1C" w:rsidRDefault="00784B1C" w:rsidP="009B2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】１行目</w:t>
            </w:r>
          </w:p>
        </w:tc>
        <w:tc>
          <w:tcPr>
            <w:tcW w:w="2966" w:type="dxa"/>
          </w:tcPr>
          <w:p w:rsidR="00784B1C" w:rsidRPr="009B22B7" w:rsidRDefault="00784B1C" w:rsidP="009B22B7">
            <w:pPr>
              <w:rPr>
                <w:sz w:val="22"/>
              </w:rPr>
            </w:pPr>
            <w:r w:rsidRPr="009B22B7">
              <w:rPr>
                <w:rFonts w:hint="eastAsia"/>
                <w:sz w:val="22"/>
                <w:u w:val="single"/>
              </w:rPr>
              <w:t>デフレ</w:t>
            </w:r>
            <w:r>
              <w:rPr>
                <w:rFonts w:hint="eastAsia"/>
                <w:sz w:val="22"/>
              </w:rPr>
              <w:t>による</w:t>
            </w:r>
          </w:p>
        </w:tc>
        <w:tc>
          <w:tcPr>
            <w:tcW w:w="3310" w:type="dxa"/>
          </w:tcPr>
          <w:p w:rsidR="00784B1C" w:rsidRDefault="00784B1C" w:rsidP="009B22B7">
            <w:pPr>
              <w:rPr>
                <w:sz w:val="22"/>
              </w:rPr>
            </w:pPr>
            <w:r w:rsidRPr="00FB638C">
              <w:rPr>
                <w:rFonts w:hint="eastAsia"/>
                <w:sz w:val="22"/>
                <w:u w:val="single"/>
              </w:rPr>
              <w:t>インフレ</w:t>
            </w:r>
            <w:r>
              <w:rPr>
                <w:rFonts w:hint="eastAsia"/>
                <w:sz w:val="22"/>
              </w:rPr>
              <w:t>による</w:t>
            </w:r>
          </w:p>
        </w:tc>
      </w:tr>
      <w:tr w:rsidR="00784B1C" w:rsidTr="00F36CCA">
        <w:trPr>
          <w:trHeight w:val="499"/>
        </w:trPr>
        <w:tc>
          <w:tcPr>
            <w:tcW w:w="678" w:type="dxa"/>
            <w:gridSpan w:val="2"/>
          </w:tcPr>
          <w:p w:rsidR="00784B1C" w:rsidRDefault="00784B1C" w:rsidP="005B7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P72</w:t>
            </w:r>
          </w:p>
        </w:tc>
        <w:tc>
          <w:tcPr>
            <w:tcW w:w="2966" w:type="dxa"/>
          </w:tcPr>
          <w:p w:rsidR="00784B1C" w:rsidRDefault="00784B1C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欄外　朝日訴訟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行目</w:t>
            </w:r>
          </w:p>
        </w:tc>
        <w:tc>
          <w:tcPr>
            <w:tcW w:w="2966" w:type="dxa"/>
          </w:tcPr>
          <w:p w:rsidR="00784B1C" w:rsidRPr="00EA4CBB" w:rsidRDefault="00784B1C" w:rsidP="00B9003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1952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  <w:tc>
          <w:tcPr>
            <w:tcW w:w="3310" w:type="dxa"/>
          </w:tcPr>
          <w:p w:rsidR="00784B1C" w:rsidRPr="00FB638C" w:rsidRDefault="00784B1C" w:rsidP="00B9003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1957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</w:tr>
      <w:tr w:rsidR="00CF699A" w:rsidTr="00F36CCA">
        <w:trPr>
          <w:trHeight w:val="499"/>
        </w:trPr>
        <w:tc>
          <w:tcPr>
            <w:tcW w:w="678" w:type="dxa"/>
            <w:gridSpan w:val="2"/>
          </w:tcPr>
          <w:p w:rsidR="00CF699A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P91</w:t>
            </w:r>
          </w:p>
        </w:tc>
        <w:tc>
          <w:tcPr>
            <w:tcW w:w="2966" w:type="dxa"/>
          </w:tcPr>
          <w:p w:rsidR="00CF699A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行目～</w:t>
            </w:r>
          </w:p>
        </w:tc>
        <w:tc>
          <w:tcPr>
            <w:tcW w:w="2966" w:type="dxa"/>
          </w:tcPr>
          <w:p w:rsidR="00CF699A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条第２項には、</w:t>
            </w:r>
          </w:p>
        </w:tc>
        <w:tc>
          <w:tcPr>
            <w:tcW w:w="3310" w:type="dxa"/>
          </w:tcPr>
          <w:p w:rsidR="00CF699A" w:rsidRPr="00A75A86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条第１項第２号</w:t>
            </w:r>
          </w:p>
        </w:tc>
      </w:tr>
      <w:tr w:rsidR="00CF699A" w:rsidTr="00F36CCA">
        <w:trPr>
          <w:trHeight w:val="499"/>
        </w:trPr>
        <w:tc>
          <w:tcPr>
            <w:tcW w:w="678" w:type="dxa"/>
            <w:gridSpan w:val="2"/>
          </w:tcPr>
          <w:p w:rsidR="00CF699A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P95</w:t>
            </w:r>
          </w:p>
        </w:tc>
        <w:tc>
          <w:tcPr>
            <w:tcW w:w="2966" w:type="dxa"/>
          </w:tcPr>
          <w:p w:rsidR="00CF699A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】下から４行目</w:t>
            </w:r>
          </w:p>
        </w:tc>
        <w:tc>
          <w:tcPr>
            <w:tcW w:w="2966" w:type="dxa"/>
          </w:tcPr>
          <w:p w:rsidR="00CF699A" w:rsidRPr="00F21A92" w:rsidRDefault="00CF699A" w:rsidP="00A7633B">
            <w:pPr>
              <w:rPr>
                <w:sz w:val="22"/>
              </w:rPr>
            </w:pPr>
            <w:r w:rsidRPr="00F21A92">
              <w:rPr>
                <w:rFonts w:hint="eastAsia"/>
                <w:sz w:val="22"/>
              </w:rPr>
              <w:t>「教育」</w:t>
            </w:r>
            <w:r w:rsidRPr="0097520B">
              <w:rPr>
                <w:rFonts w:hint="eastAsia"/>
                <w:sz w:val="22"/>
                <w:u w:val="single"/>
              </w:rPr>
              <w:t>第</w:t>
            </w:r>
            <w:r w:rsidRPr="0097520B">
              <w:rPr>
                <w:rFonts w:hint="eastAsia"/>
                <w:sz w:val="22"/>
                <w:u w:val="single"/>
              </w:rPr>
              <w:t>21</w:t>
            </w:r>
            <w:r w:rsidRPr="0097520B">
              <w:rPr>
                <w:rFonts w:hint="eastAsia"/>
                <w:sz w:val="22"/>
                <w:u w:val="single"/>
              </w:rPr>
              <w:t>条</w:t>
            </w:r>
          </w:p>
        </w:tc>
        <w:tc>
          <w:tcPr>
            <w:tcW w:w="3310" w:type="dxa"/>
          </w:tcPr>
          <w:p w:rsidR="00CF699A" w:rsidRPr="00F21A92" w:rsidRDefault="00CF699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「教育」</w:t>
            </w:r>
            <w:r w:rsidRPr="0097520B">
              <w:rPr>
                <w:rFonts w:hint="eastAsia"/>
                <w:sz w:val="22"/>
                <w:u w:val="single"/>
              </w:rPr>
              <w:t>第</w:t>
            </w:r>
            <w:r w:rsidRPr="0097520B">
              <w:rPr>
                <w:rFonts w:hint="eastAsia"/>
                <w:sz w:val="22"/>
                <w:u w:val="single"/>
              </w:rPr>
              <w:t>24</w:t>
            </w:r>
            <w:r w:rsidRPr="0097520B">
              <w:rPr>
                <w:rFonts w:hint="eastAsia"/>
                <w:sz w:val="22"/>
                <w:u w:val="single"/>
              </w:rPr>
              <w:t>条</w:t>
            </w:r>
          </w:p>
        </w:tc>
      </w:tr>
      <w:tr w:rsidR="00CF699A" w:rsidTr="00F36CCA">
        <w:trPr>
          <w:trHeight w:val="499"/>
        </w:trPr>
        <w:tc>
          <w:tcPr>
            <w:tcW w:w="678" w:type="dxa"/>
            <w:gridSpan w:val="2"/>
          </w:tcPr>
          <w:p w:rsidR="00CF699A" w:rsidRDefault="00CF699A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P96</w:t>
            </w:r>
          </w:p>
        </w:tc>
        <w:tc>
          <w:tcPr>
            <w:tcW w:w="2966" w:type="dxa"/>
          </w:tcPr>
          <w:p w:rsidR="00CF699A" w:rsidRDefault="00CF699A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関連団体上から３つ目</w:t>
            </w:r>
          </w:p>
        </w:tc>
        <w:tc>
          <w:tcPr>
            <w:tcW w:w="2966" w:type="dxa"/>
          </w:tcPr>
          <w:p w:rsidR="00CF699A" w:rsidRDefault="00CF699A" w:rsidP="00B90032">
            <w:pPr>
              <w:rPr>
                <w:sz w:val="22"/>
              </w:rPr>
            </w:pPr>
            <w:r w:rsidRPr="00EA4CBB">
              <w:rPr>
                <w:rFonts w:hint="eastAsia"/>
                <w:sz w:val="22"/>
                <w:u w:val="single"/>
              </w:rPr>
              <w:t>財団法人</w:t>
            </w:r>
            <w:r>
              <w:rPr>
                <w:rFonts w:hint="eastAsia"/>
                <w:sz w:val="22"/>
              </w:rPr>
              <w:t>全日本ろうあ連盟</w:t>
            </w:r>
          </w:p>
        </w:tc>
        <w:tc>
          <w:tcPr>
            <w:tcW w:w="3310" w:type="dxa"/>
          </w:tcPr>
          <w:p w:rsidR="00CF699A" w:rsidRDefault="00CF699A" w:rsidP="00B90032">
            <w:pPr>
              <w:rPr>
                <w:sz w:val="22"/>
              </w:rPr>
            </w:pPr>
            <w:r w:rsidRPr="00FB638C">
              <w:rPr>
                <w:rFonts w:hint="eastAsia"/>
                <w:sz w:val="22"/>
                <w:u w:val="single"/>
              </w:rPr>
              <w:t>一般財団法人</w:t>
            </w:r>
            <w:r>
              <w:rPr>
                <w:rFonts w:hint="eastAsia"/>
                <w:sz w:val="22"/>
              </w:rPr>
              <w:t>全日本ろうあ連盟</w:t>
            </w:r>
          </w:p>
        </w:tc>
      </w:tr>
      <w:tr w:rsidR="00CF699A" w:rsidTr="00F36CCA">
        <w:trPr>
          <w:trHeight w:val="89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9A" w:rsidRDefault="00CF699A">
            <w:pPr>
              <w:rPr>
                <w:sz w:val="22"/>
              </w:rPr>
            </w:pPr>
            <w:r>
              <w:rPr>
                <w:sz w:val="22"/>
              </w:rPr>
              <w:t>P97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9A" w:rsidRDefault="00CF6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関連組織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9A" w:rsidRDefault="00CF699A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国立身体障害者リハビリテーションセンター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9A" w:rsidRDefault="00CF699A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国立障害者リハビリテーションセンター</w:t>
            </w:r>
          </w:p>
        </w:tc>
      </w:tr>
    </w:tbl>
    <w:p w:rsidR="00902216" w:rsidRPr="00F36CCA" w:rsidRDefault="00902216" w:rsidP="00342109">
      <w:pPr>
        <w:rPr>
          <w:sz w:val="22"/>
        </w:rPr>
      </w:pPr>
      <w:bookmarkStart w:id="0" w:name="_GoBack"/>
      <w:bookmarkEnd w:id="0"/>
    </w:p>
    <w:sectPr w:rsidR="00902216" w:rsidRPr="00F36CCA" w:rsidSect="00B6787E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71" w:rsidRDefault="00DB4971" w:rsidP="00FF61E2">
      <w:r>
        <w:separator/>
      </w:r>
    </w:p>
  </w:endnote>
  <w:endnote w:type="continuationSeparator" w:id="0">
    <w:p w:rsidR="00DB4971" w:rsidRDefault="00DB4971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71" w:rsidRDefault="00DB4971" w:rsidP="00FF61E2">
      <w:r>
        <w:separator/>
      </w:r>
    </w:p>
  </w:footnote>
  <w:footnote w:type="continuationSeparator" w:id="0">
    <w:p w:rsidR="00DB4971" w:rsidRDefault="00DB4971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9"/>
    <w:rsid w:val="00072846"/>
    <w:rsid w:val="00100183"/>
    <w:rsid w:val="001B7725"/>
    <w:rsid w:val="00226021"/>
    <w:rsid w:val="00284636"/>
    <w:rsid w:val="002875A7"/>
    <w:rsid w:val="002F0EE3"/>
    <w:rsid w:val="00342109"/>
    <w:rsid w:val="003457D6"/>
    <w:rsid w:val="0051632A"/>
    <w:rsid w:val="006704F6"/>
    <w:rsid w:val="00784B1C"/>
    <w:rsid w:val="007A40B0"/>
    <w:rsid w:val="00846D66"/>
    <w:rsid w:val="00902216"/>
    <w:rsid w:val="00942B7F"/>
    <w:rsid w:val="0097520B"/>
    <w:rsid w:val="009B22B7"/>
    <w:rsid w:val="00A612FB"/>
    <w:rsid w:val="00B6787E"/>
    <w:rsid w:val="00B9084A"/>
    <w:rsid w:val="00BC2B92"/>
    <w:rsid w:val="00C133F0"/>
    <w:rsid w:val="00CF0F9F"/>
    <w:rsid w:val="00CF699A"/>
    <w:rsid w:val="00D07E54"/>
    <w:rsid w:val="00D7148D"/>
    <w:rsid w:val="00DB4971"/>
    <w:rsid w:val="00E13040"/>
    <w:rsid w:val="00EA4CBB"/>
    <w:rsid w:val="00ED0618"/>
    <w:rsid w:val="00F23E0C"/>
    <w:rsid w:val="00F36CCA"/>
    <w:rsid w:val="00FB638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池内</cp:lastModifiedBy>
  <cp:revision>21</cp:revision>
  <cp:lastPrinted>2014-09-19T07:55:00Z</cp:lastPrinted>
  <dcterms:created xsi:type="dcterms:W3CDTF">2012-11-30T01:03:00Z</dcterms:created>
  <dcterms:modified xsi:type="dcterms:W3CDTF">2015-10-30T06:28:00Z</dcterms:modified>
</cp:coreProperties>
</file>